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4D8B4" w14:textId="77777777" w:rsidR="003167F1" w:rsidRPr="00F504E7" w:rsidRDefault="003167F1" w:rsidP="003167F1">
      <w:pPr>
        <w:pStyle w:val="NoSpacing"/>
        <w:jc w:val="both"/>
        <w:rPr>
          <w:rFonts w:ascii="Bookman Old Style" w:hAnsi="Bookman Old Style"/>
          <w:b/>
          <w:sz w:val="24"/>
          <w:szCs w:val="24"/>
        </w:rPr>
      </w:pPr>
      <w:r w:rsidRPr="00F504E7">
        <w:rPr>
          <w:rFonts w:ascii="Bookman Old Style" w:hAnsi="Bookman Old Style"/>
          <w:b/>
          <w:sz w:val="24"/>
          <w:szCs w:val="24"/>
        </w:rPr>
        <w:t>Introduction to NMAP</w:t>
      </w:r>
    </w:p>
    <w:p w14:paraId="1D8A4371" w14:textId="77777777" w:rsidR="003167F1" w:rsidRDefault="003167F1" w:rsidP="003167F1">
      <w:pPr>
        <w:pStyle w:val="NoSpacing"/>
        <w:ind w:firstLine="720"/>
        <w:jc w:val="both"/>
        <w:rPr>
          <w:rFonts w:ascii="Bookman Old Style" w:hAnsi="Bookman Old Style"/>
          <w:sz w:val="24"/>
          <w:szCs w:val="24"/>
        </w:rPr>
      </w:pPr>
      <w:r w:rsidRPr="00F504E7">
        <w:rPr>
          <w:rFonts w:ascii="Bookman Old Style" w:hAnsi="Bookman Old Style"/>
          <w:i/>
          <w:sz w:val="24"/>
          <w:szCs w:val="24"/>
        </w:rPr>
        <w:t xml:space="preserve">NMAP or Network </w:t>
      </w:r>
      <w:proofErr w:type="spellStart"/>
      <w:r w:rsidRPr="00F504E7">
        <w:rPr>
          <w:rFonts w:ascii="Bookman Old Style" w:hAnsi="Bookman Old Style"/>
          <w:i/>
          <w:sz w:val="24"/>
          <w:szCs w:val="24"/>
        </w:rPr>
        <w:t>MAPper</w:t>
      </w:r>
      <w:proofErr w:type="spellEnd"/>
      <w:r w:rsidRPr="00F504E7">
        <w:rPr>
          <w:rFonts w:ascii="Bookman Old Style" w:hAnsi="Bookman Old Style"/>
          <w:sz w:val="24"/>
          <w:szCs w:val="24"/>
        </w:rPr>
        <w:t xml:space="preserve"> is a free and open source (license) scanner/utility created by Gordon Lyon for network discovery and security auditing. Many systems and network administrators also find it useful for tasks such as network inventory, managing service upgrade schedules, monitoring host or service uptime. NMAP started as a Linux utility and was ported to other systems including Windows, macOS, and BSD.</w:t>
      </w:r>
    </w:p>
    <w:p w14:paraId="5C49F58E" w14:textId="77777777" w:rsidR="003167F1" w:rsidRDefault="003167F1" w:rsidP="003167F1">
      <w:pPr>
        <w:pStyle w:val="NoSpacing"/>
        <w:rPr>
          <w:rFonts w:ascii="Bookman Old Style" w:hAnsi="Bookman Old Style"/>
          <w:sz w:val="24"/>
          <w:szCs w:val="24"/>
        </w:rPr>
      </w:pPr>
    </w:p>
    <w:p w14:paraId="1C5E2892" w14:textId="77777777" w:rsidR="003167F1" w:rsidRPr="00F504E7" w:rsidRDefault="003167F1" w:rsidP="003167F1">
      <w:pPr>
        <w:pStyle w:val="NoSpacing"/>
        <w:rPr>
          <w:rFonts w:ascii="Bookman Old Style" w:hAnsi="Bookman Old Style"/>
          <w:b/>
          <w:sz w:val="24"/>
          <w:szCs w:val="24"/>
        </w:rPr>
      </w:pPr>
      <w:r w:rsidRPr="00F504E7">
        <w:rPr>
          <w:rFonts w:ascii="Bookman Old Style" w:hAnsi="Bookman Old Style"/>
          <w:b/>
          <w:sz w:val="24"/>
          <w:szCs w:val="24"/>
        </w:rPr>
        <w:t>Download and Installation of NMAP</w:t>
      </w:r>
    </w:p>
    <w:p w14:paraId="634736AA" w14:textId="77777777" w:rsidR="003167F1" w:rsidRDefault="003167F1" w:rsidP="003167F1">
      <w:pPr>
        <w:pStyle w:val="NoSpacing"/>
        <w:rPr>
          <w:rFonts w:ascii="Bookman Old Style" w:hAnsi="Bookman Old Style"/>
          <w:sz w:val="24"/>
          <w:szCs w:val="24"/>
        </w:rPr>
      </w:pPr>
      <w:r w:rsidRPr="00F504E7">
        <w:rPr>
          <w:rFonts w:ascii="Bookman Old Style" w:hAnsi="Bookman Old Style"/>
          <w:sz w:val="24"/>
          <w:szCs w:val="24"/>
        </w:rPr>
        <w:t xml:space="preserve">Download the </w:t>
      </w:r>
      <w:proofErr w:type="spellStart"/>
      <w:r w:rsidRPr="00F504E7">
        <w:rPr>
          <w:rFonts w:ascii="Bookman Old Style" w:hAnsi="Bookman Old Style"/>
          <w:sz w:val="24"/>
          <w:szCs w:val="24"/>
        </w:rPr>
        <w:t>nmap</w:t>
      </w:r>
      <w:proofErr w:type="spellEnd"/>
      <w:r w:rsidRPr="00F504E7">
        <w:rPr>
          <w:rFonts w:ascii="Bookman Old Style" w:hAnsi="Bookman Old Style"/>
          <w:sz w:val="24"/>
          <w:szCs w:val="24"/>
        </w:rPr>
        <w:t xml:space="preserve"> from </w:t>
      </w:r>
      <w:hyperlink r:id="rId4" w:history="1">
        <w:r w:rsidRPr="00FB4E4E">
          <w:rPr>
            <w:rStyle w:val="Hyperlink"/>
            <w:rFonts w:ascii="Bookman Old Style" w:hAnsi="Bookman Old Style"/>
            <w:sz w:val="24"/>
            <w:szCs w:val="24"/>
          </w:rPr>
          <w:t>https://nmap.org/download.html</w:t>
        </w:r>
      </w:hyperlink>
      <w:r>
        <w:rPr>
          <w:rFonts w:ascii="Bookman Old Style" w:hAnsi="Bookman Old Style"/>
          <w:sz w:val="24"/>
          <w:szCs w:val="24"/>
        </w:rPr>
        <w:t xml:space="preserve"> </w:t>
      </w:r>
      <w:r w:rsidRPr="00F504E7">
        <w:rPr>
          <w:rFonts w:ascii="Bookman Old Style" w:hAnsi="Bookman Old Style"/>
          <w:sz w:val="24"/>
          <w:szCs w:val="24"/>
        </w:rPr>
        <w:t>for your operating system and install it.</w:t>
      </w:r>
      <w:r>
        <w:rPr>
          <w:rFonts w:ascii="Bookman Old Style" w:hAnsi="Bookman Old Style"/>
          <w:sz w:val="24"/>
          <w:szCs w:val="24"/>
        </w:rPr>
        <w:t xml:space="preserve"> Screen shots for downloading and installing NMAP on Windows as follows:</w:t>
      </w:r>
    </w:p>
    <w:p w14:paraId="3E08F87E" w14:textId="77777777" w:rsidR="003167F1" w:rsidRDefault="003167F1" w:rsidP="003167F1">
      <w:pPr>
        <w:pStyle w:val="NoSpacing"/>
        <w:rPr>
          <w:rFonts w:ascii="Bookman Old Style" w:hAnsi="Bookman Old Style"/>
          <w:sz w:val="24"/>
          <w:szCs w:val="24"/>
        </w:rPr>
      </w:pPr>
    </w:p>
    <w:p w14:paraId="7931C05A" w14:textId="2A30519E" w:rsidR="003167F1" w:rsidRDefault="003167F1" w:rsidP="003167F1">
      <w:pPr>
        <w:pStyle w:val="NoSpacing"/>
        <w:rPr>
          <w:rFonts w:ascii="Bookman Old Style" w:hAnsi="Bookman Old Style"/>
          <w:sz w:val="24"/>
          <w:szCs w:val="24"/>
        </w:rPr>
      </w:pPr>
      <w:r>
        <w:rPr>
          <w:rFonts w:ascii="Bookman Old Style" w:hAnsi="Bookman Old Style"/>
          <w:noProof/>
          <w:sz w:val="24"/>
          <w:szCs w:val="24"/>
        </w:rPr>
        <w:drawing>
          <wp:inline distT="0" distB="0" distL="0" distR="0" wp14:anchorId="55FDB7EA" wp14:editId="4A228AB6">
            <wp:extent cx="5731510" cy="322262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3222625"/>
                    </a:xfrm>
                    <a:prstGeom prst="rect">
                      <a:avLst/>
                    </a:prstGeom>
                    <a:noFill/>
                    <a:ln>
                      <a:noFill/>
                    </a:ln>
                  </pic:spPr>
                </pic:pic>
              </a:graphicData>
            </a:graphic>
          </wp:inline>
        </w:drawing>
      </w:r>
    </w:p>
    <w:p w14:paraId="04AD40F3" w14:textId="77777777" w:rsidR="003167F1" w:rsidRDefault="003167F1" w:rsidP="003167F1">
      <w:pPr>
        <w:pStyle w:val="NoSpacing"/>
        <w:rPr>
          <w:rFonts w:ascii="Bookman Old Style" w:hAnsi="Bookman Old Style"/>
          <w:sz w:val="24"/>
          <w:szCs w:val="24"/>
        </w:rPr>
      </w:pPr>
    </w:p>
    <w:p w14:paraId="05A14E52" w14:textId="77777777" w:rsidR="003167F1" w:rsidRDefault="003167F1" w:rsidP="003167F1">
      <w:pPr>
        <w:pStyle w:val="NoSpacing"/>
        <w:rPr>
          <w:rFonts w:ascii="Bookman Old Style" w:hAnsi="Bookman Old Style"/>
          <w:sz w:val="24"/>
          <w:szCs w:val="24"/>
        </w:rPr>
      </w:pPr>
    </w:p>
    <w:p w14:paraId="1846616E" w14:textId="7646FD0D" w:rsidR="003167F1" w:rsidRDefault="003167F1" w:rsidP="003167F1">
      <w:pPr>
        <w:pStyle w:val="NoSpacing"/>
        <w:rPr>
          <w:rFonts w:ascii="Bookman Old Style" w:hAnsi="Bookman Old Style"/>
          <w:sz w:val="24"/>
          <w:szCs w:val="24"/>
        </w:rPr>
      </w:pPr>
      <w:r>
        <w:rPr>
          <w:rFonts w:ascii="Bookman Old Style" w:hAnsi="Bookman Old Style"/>
          <w:noProof/>
          <w:sz w:val="24"/>
          <w:szCs w:val="24"/>
        </w:rPr>
        <w:lastRenderedPageBreak/>
        <w:drawing>
          <wp:inline distT="0" distB="0" distL="0" distR="0" wp14:anchorId="01855CA3" wp14:editId="2CCE029D">
            <wp:extent cx="4945380" cy="38328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45380" cy="3832860"/>
                    </a:xfrm>
                    <a:prstGeom prst="rect">
                      <a:avLst/>
                    </a:prstGeom>
                    <a:noFill/>
                    <a:ln>
                      <a:noFill/>
                    </a:ln>
                  </pic:spPr>
                </pic:pic>
              </a:graphicData>
            </a:graphic>
          </wp:inline>
        </w:drawing>
      </w:r>
    </w:p>
    <w:p w14:paraId="5F1470EE" w14:textId="77777777" w:rsidR="003167F1" w:rsidRDefault="003167F1" w:rsidP="003167F1">
      <w:pPr>
        <w:pStyle w:val="NoSpacing"/>
        <w:rPr>
          <w:rFonts w:ascii="Bookman Old Style" w:hAnsi="Bookman Old Style"/>
          <w:b/>
          <w:sz w:val="24"/>
          <w:szCs w:val="24"/>
        </w:rPr>
      </w:pPr>
    </w:p>
    <w:p w14:paraId="2E3D4E9A" w14:textId="77777777" w:rsidR="003167F1" w:rsidRDefault="003167F1" w:rsidP="003167F1">
      <w:pPr>
        <w:pStyle w:val="NoSpacing"/>
        <w:rPr>
          <w:rFonts w:ascii="Bookman Old Style" w:hAnsi="Bookman Old Style"/>
          <w:b/>
          <w:sz w:val="24"/>
          <w:szCs w:val="24"/>
        </w:rPr>
      </w:pPr>
    </w:p>
    <w:p w14:paraId="00FD3241" w14:textId="713634FC" w:rsidR="003167F1" w:rsidRDefault="003167F1" w:rsidP="003167F1">
      <w:pPr>
        <w:pStyle w:val="NoSpacing"/>
        <w:rPr>
          <w:rFonts w:ascii="Bookman Old Style" w:hAnsi="Bookman Old Style"/>
          <w:b/>
          <w:sz w:val="24"/>
          <w:szCs w:val="24"/>
        </w:rPr>
      </w:pPr>
      <w:r>
        <w:rPr>
          <w:rFonts w:ascii="Bookman Old Style" w:hAnsi="Bookman Old Style"/>
          <w:b/>
          <w:noProof/>
          <w:sz w:val="24"/>
          <w:szCs w:val="24"/>
        </w:rPr>
        <w:drawing>
          <wp:inline distT="0" distB="0" distL="0" distR="0" wp14:anchorId="743F7768" wp14:editId="52F73843">
            <wp:extent cx="4884420" cy="3840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4420" cy="3840480"/>
                    </a:xfrm>
                    <a:prstGeom prst="rect">
                      <a:avLst/>
                    </a:prstGeom>
                    <a:noFill/>
                    <a:ln>
                      <a:noFill/>
                    </a:ln>
                  </pic:spPr>
                </pic:pic>
              </a:graphicData>
            </a:graphic>
          </wp:inline>
        </w:drawing>
      </w:r>
    </w:p>
    <w:p w14:paraId="0C7DA5F5" w14:textId="77777777" w:rsidR="003167F1" w:rsidRDefault="003167F1" w:rsidP="003167F1">
      <w:pPr>
        <w:pStyle w:val="NoSpacing"/>
        <w:rPr>
          <w:rFonts w:ascii="Bookman Old Style" w:hAnsi="Bookman Old Style"/>
          <w:b/>
          <w:sz w:val="24"/>
          <w:szCs w:val="24"/>
        </w:rPr>
      </w:pPr>
    </w:p>
    <w:p w14:paraId="015719DD" w14:textId="77777777" w:rsidR="005D1DF2" w:rsidRDefault="005D1DF2"/>
    <w:sectPr w:rsidR="005D1D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AED"/>
    <w:rsid w:val="003167F1"/>
    <w:rsid w:val="005D1DF2"/>
    <w:rsid w:val="00874AE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35FC8"/>
  <w15:chartTrackingRefBased/>
  <w15:docId w15:val="{9C971FB7-DFF8-4BB0-BAED-608FC2FA8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167F1"/>
    <w:rPr>
      <w:color w:val="0000FF"/>
      <w:u w:val="single"/>
    </w:rPr>
  </w:style>
  <w:style w:type="paragraph" w:styleId="NoSpacing">
    <w:name w:val="No Spacing"/>
    <w:uiPriority w:val="1"/>
    <w:qFormat/>
    <w:rsid w:val="003167F1"/>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s://nmap.org/download.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manishmani41168@outlook.com</dc:creator>
  <cp:keywords/>
  <dc:description/>
  <cp:lastModifiedBy>manishmani41168@outlook.com</cp:lastModifiedBy>
  <cp:revision>2</cp:revision>
  <dcterms:created xsi:type="dcterms:W3CDTF">2022-12-23T10:11:00Z</dcterms:created>
  <dcterms:modified xsi:type="dcterms:W3CDTF">2022-12-23T10:11:00Z</dcterms:modified>
</cp:coreProperties>
</file>